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4F" w:rsidRPr="00B34B4F" w:rsidRDefault="00B34B4F" w:rsidP="00B34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B4F" w:rsidRPr="00B34B4F" w:rsidRDefault="00E15A26" w:rsidP="00B34B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15A26">
        <w:rPr>
          <w:rFonts w:ascii="Times New Roman" w:hAnsi="Times New Roman" w:cs="Times New Roman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4.7pt;margin-top:-14.95pt;width:50.4pt;height:50.4pt;z-index:251658240" o:allowincell="f">
            <v:imagedata r:id="rId4" o:title=""/>
            <w10:wrap type="topAndBottom"/>
          </v:shape>
          <o:OLEObject Type="Embed" ProgID="MSPhotoEd.3" ShapeID="_x0000_s1028" DrawAspect="Content" ObjectID="_1796796842" r:id="rId5"/>
        </w:pict>
      </w:r>
      <w:r w:rsidR="00B34B4F" w:rsidRPr="00B34B4F">
        <w:rPr>
          <w:rFonts w:ascii="Times New Roman" w:hAnsi="Times New Roman" w:cs="Times New Roman"/>
          <w:b/>
          <w:sz w:val="32"/>
          <w:szCs w:val="28"/>
        </w:rPr>
        <w:t>Администрация Нижнетанайского сельсовета</w:t>
      </w:r>
    </w:p>
    <w:p w:rsidR="00B34B4F" w:rsidRPr="00B34B4F" w:rsidRDefault="00B34B4F" w:rsidP="00B34B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34B4F">
        <w:rPr>
          <w:rFonts w:ascii="Times New Roman" w:hAnsi="Times New Roman" w:cs="Times New Roman"/>
          <w:b/>
          <w:sz w:val="32"/>
          <w:szCs w:val="28"/>
        </w:rPr>
        <w:t>Дзержинского района Красноярского края</w:t>
      </w:r>
    </w:p>
    <w:p w:rsidR="00B34B4F" w:rsidRPr="00B34B4F" w:rsidRDefault="00B34B4F" w:rsidP="00B34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B4F" w:rsidRPr="00B34B4F" w:rsidRDefault="00B34B4F" w:rsidP="00B34B4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B34B4F">
        <w:rPr>
          <w:rFonts w:ascii="Times New Roman" w:hAnsi="Times New Roman" w:cs="Times New Roman"/>
          <w:b/>
          <w:sz w:val="40"/>
          <w:szCs w:val="36"/>
        </w:rPr>
        <w:t>ПОСТАНОВЛЕНИЕ</w:t>
      </w:r>
    </w:p>
    <w:p w:rsidR="00B34B4F" w:rsidRPr="00B34B4F" w:rsidRDefault="00B34B4F" w:rsidP="00B34B4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B34B4F">
        <w:rPr>
          <w:rFonts w:ascii="Times New Roman" w:hAnsi="Times New Roman" w:cs="Times New Roman"/>
          <w:sz w:val="26"/>
          <w:szCs w:val="28"/>
        </w:rPr>
        <w:t>с. Нижний Танай</w:t>
      </w:r>
    </w:p>
    <w:p w:rsidR="00B34B4F" w:rsidRPr="00B34B4F" w:rsidRDefault="00B34B4F" w:rsidP="00B34B4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34B4F" w:rsidRDefault="00913E06" w:rsidP="00B34B4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27.12</w:t>
      </w:r>
      <w:r w:rsidR="00B34B4F" w:rsidRPr="00B34B4F">
        <w:rPr>
          <w:rFonts w:ascii="Times New Roman" w:hAnsi="Times New Roman" w:cs="Times New Roman"/>
          <w:sz w:val="28"/>
        </w:rPr>
        <w:t xml:space="preserve">.2024 </w:t>
      </w:r>
      <w:r w:rsidR="00B34B4F" w:rsidRPr="00B34B4F">
        <w:rPr>
          <w:rFonts w:ascii="Times New Roman" w:hAnsi="Times New Roman" w:cs="Times New Roman"/>
          <w:sz w:val="28"/>
        </w:rPr>
        <w:tab/>
      </w:r>
      <w:r w:rsidR="00B34B4F" w:rsidRPr="00B34B4F">
        <w:rPr>
          <w:rFonts w:ascii="Times New Roman" w:hAnsi="Times New Roman" w:cs="Times New Roman"/>
          <w:sz w:val="28"/>
        </w:rPr>
        <w:tab/>
      </w:r>
      <w:r w:rsidR="00B34B4F" w:rsidRPr="00B34B4F">
        <w:rPr>
          <w:rFonts w:ascii="Times New Roman" w:hAnsi="Times New Roman" w:cs="Times New Roman"/>
          <w:sz w:val="28"/>
        </w:rPr>
        <w:tab/>
      </w:r>
      <w:r w:rsidR="00B34B4F" w:rsidRPr="00B34B4F">
        <w:rPr>
          <w:rFonts w:ascii="Times New Roman" w:hAnsi="Times New Roman" w:cs="Times New Roman"/>
          <w:sz w:val="28"/>
        </w:rPr>
        <w:tab/>
      </w:r>
      <w:r w:rsidR="00B34B4F" w:rsidRPr="00B34B4F">
        <w:rPr>
          <w:rFonts w:ascii="Times New Roman" w:hAnsi="Times New Roman" w:cs="Times New Roman"/>
          <w:sz w:val="28"/>
        </w:rPr>
        <w:tab/>
      </w:r>
      <w:r w:rsidR="00B34B4F" w:rsidRPr="00B34B4F">
        <w:rPr>
          <w:rFonts w:ascii="Times New Roman" w:hAnsi="Times New Roman" w:cs="Times New Roman"/>
          <w:sz w:val="28"/>
        </w:rPr>
        <w:tab/>
      </w:r>
      <w:r w:rsidR="00B34B4F" w:rsidRPr="00B34B4F">
        <w:rPr>
          <w:rFonts w:ascii="Times New Roman" w:hAnsi="Times New Roman" w:cs="Times New Roman"/>
          <w:sz w:val="28"/>
        </w:rPr>
        <w:tab/>
      </w:r>
      <w:r w:rsidR="00B34B4F" w:rsidRPr="00B34B4F">
        <w:rPr>
          <w:rFonts w:ascii="Times New Roman" w:hAnsi="Times New Roman" w:cs="Times New Roman"/>
          <w:sz w:val="28"/>
        </w:rPr>
        <w:tab/>
      </w:r>
      <w:r w:rsidR="00B34B4F" w:rsidRPr="00B34B4F">
        <w:rPr>
          <w:rFonts w:ascii="Times New Roman" w:hAnsi="Times New Roman" w:cs="Times New Roman"/>
          <w:sz w:val="28"/>
        </w:rPr>
        <w:tab/>
        <w:t xml:space="preserve">                №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51</w:t>
      </w:r>
      <w:r w:rsidR="00B34B4F" w:rsidRPr="00B34B4F">
        <w:rPr>
          <w:rFonts w:ascii="Times New Roman" w:hAnsi="Times New Roman" w:cs="Times New Roman"/>
          <w:sz w:val="28"/>
        </w:rPr>
        <w:t>-П</w:t>
      </w:r>
    </w:p>
    <w:p w:rsidR="00B34B4F" w:rsidRPr="00B34B4F" w:rsidRDefault="00B34B4F" w:rsidP="00B34B4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93207" w:rsidRPr="00B34B4F" w:rsidRDefault="00893207" w:rsidP="00B34B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DD282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 внесении изменений в Постановление</w:t>
      </w:r>
      <w:r w:rsidRPr="00DD282C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DD28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администрации Нижнетанайского сельсовета </w:t>
      </w:r>
      <w:r w:rsidRPr="00DD282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от 04.04.2022 № 19-П «Об утверждении административного регламента</w:t>
      </w:r>
      <w:r w:rsidRPr="00DD28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D282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«Предоставление муниципальной услуги «Присвоение адреса</w:t>
      </w:r>
      <w:r w:rsidRPr="00DD28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D282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объекту адресации, изменение и аннулирование такого адреса на территории Нижнетанайского </w:t>
      </w:r>
      <w:r w:rsidR="00B34B4F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DD282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сельсовета» </w:t>
      </w:r>
    </w:p>
    <w:p w:rsidR="00893207" w:rsidRPr="0093040A" w:rsidRDefault="00893207" w:rsidP="0089320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893207" w:rsidRPr="00DD282C" w:rsidRDefault="00893207" w:rsidP="00893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28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приведения </w:t>
      </w:r>
      <w:r w:rsidRPr="00DD282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Постановления</w:t>
      </w:r>
      <w:r w:rsidRPr="00DD282C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DD282C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 Нижнетанайского сельсовета от 04.04.2022 № 19-П «Об утверждении административного регламента «Предоставление муниципальной услуги «Присвоение адреса объекту адресации, изменение и аннулирование такого адреса на территории Нижнетанайского сельсовета» (далее – Постановление)</w:t>
      </w:r>
      <w:r w:rsidRPr="00DD282C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 xml:space="preserve"> </w:t>
      </w:r>
      <w:r w:rsidRPr="00DD28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соответствие с</w:t>
      </w:r>
      <w:r w:rsidRPr="00DD28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требованиями федерального законодательства</w:t>
      </w:r>
      <w:r w:rsidRPr="00DD28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руководствуясь статьями </w:t>
      </w:r>
      <w:r w:rsidR="00B34B4F" w:rsidRPr="00B34B4F">
        <w:rPr>
          <w:rFonts w:ascii="Times New Roman" w:hAnsi="Times New Roman" w:cs="Times New Roman"/>
          <w:sz w:val="28"/>
          <w:szCs w:val="28"/>
        </w:rPr>
        <w:t>17, 27</w:t>
      </w:r>
      <w:r w:rsidR="00B34B4F" w:rsidRPr="00B34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4B4F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Pr="00DD28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Устава</w:t>
      </w:r>
      <w:r w:rsidRPr="00DD282C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 xml:space="preserve"> </w:t>
      </w:r>
      <w:r w:rsidRPr="00DD28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Нижнетанайского сельсовета Дзержинского района Красноярского края, ПОСТАНОВЛЯЮ:</w:t>
      </w:r>
    </w:p>
    <w:p w:rsidR="00893207" w:rsidRPr="00DD282C" w:rsidRDefault="00893207" w:rsidP="00893207">
      <w:pPr>
        <w:keepNext/>
        <w:tabs>
          <w:tab w:val="num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DD28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1. Внести в </w:t>
      </w:r>
      <w:r w:rsidRPr="00DD28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Постановление </w:t>
      </w:r>
      <w:r w:rsidRPr="00DD28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следующие изменения:</w:t>
      </w:r>
    </w:p>
    <w:p w:rsidR="00893207" w:rsidRPr="00DD282C" w:rsidRDefault="00893207" w:rsidP="00893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D28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1.1. в </w:t>
      </w:r>
      <w:r w:rsidRPr="00DD28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приложении к Постановлению:</w:t>
      </w:r>
    </w:p>
    <w:p w:rsidR="00893207" w:rsidRPr="00DD282C" w:rsidRDefault="00893207" w:rsidP="00893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28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1.1.1. в абзацах пятом, шестом пункта 2.3 слова </w:t>
      </w:r>
      <w:r w:rsidRPr="00DD28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«государственной услуги»</w:t>
      </w:r>
      <w:r w:rsidRPr="00DD28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заменить словами </w:t>
      </w:r>
      <w:r w:rsidRPr="00DD28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«муниципальной услуги»; </w:t>
      </w:r>
    </w:p>
    <w:p w:rsidR="00893207" w:rsidRPr="00DD282C" w:rsidRDefault="00893207" w:rsidP="00893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D28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1.1.2. абзац третий пункта 2.5 изложить в следующей редакции:</w:t>
      </w:r>
    </w:p>
    <w:p w:rsidR="00893207" w:rsidRPr="00DD282C" w:rsidRDefault="00893207" w:rsidP="00893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28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«- выдача решения Уполномоченного органа об аннулировании адреса объекта адресации (объединяется с решением о присвоении адреса объекту адресации)</w:t>
      </w:r>
      <w:proofErr w:type="gramStart"/>
      <w:r w:rsidRPr="00DD28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;»</w:t>
      </w:r>
      <w:proofErr w:type="gramEnd"/>
      <w:r w:rsidRPr="00DD28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893207" w:rsidRPr="00DD282C" w:rsidRDefault="00893207" w:rsidP="00893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28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1.1.3. в абзаце третьем пункта 2.5.2 слова</w:t>
      </w:r>
      <w:r w:rsidRPr="00DD28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«внесение сведений в государственный адресный реестр» </w:t>
      </w:r>
      <w:r w:rsidRPr="00DD28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заменить словами</w:t>
      </w:r>
      <w:r w:rsidRPr="00DD28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«размещение сведений в государственном адресном реестре»;</w:t>
      </w:r>
    </w:p>
    <w:p w:rsidR="00893207" w:rsidRPr="00DD282C" w:rsidRDefault="00893207" w:rsidP="00893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D28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1.1.4. </w:t>
      </w:r>
      <w:r w:rsidRPr="00DD28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дополнить пунктом 2.5.4 следующего содержания:</w:t>
      </w:r>
    </w:p>
    <w:p w:rsidR="00893207" w:rsidRPr="00DD282C" w:rsidRDefault="00893207" w:rsidP="00893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28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«2.5.4. </w:t>
      </w:r>
      <w:proofErr w:type="gramStart"/>
      <w:r w:rsidRPr="00DD28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  <w:proofErr w:type="gramEnd"/>
    </w:p>
    <w:p w:rsidR="00893207" w:rsidRPr="00DD282C" w:rsidRDefault="00893207" w:rsidP="00893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28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r:id="rId6" w:history="1">
        <w:r w:rsidRPr="00DD282C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пунктах 37</w:t>
        </w:r>
      </w:hyperlink>
      <w:r w:rsidRPr="00DD28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hyperlink r:id="rId7" w:history="1">
        <w:r w:rsidRPr="00DD282C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38</w:t>
        </w:r>
      </w:hyperlink>
      <w:r w:rsidRPr="00DD28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Правил; </w:t>
      </w:r>
    </w:p>
    <w:p w:rsidR="00893207" w:rsidRPr="00DD282C" w:rsidRDefault="00893207" w:rsidP="00893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28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DD28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днем</w:t>
      </w:r>
      <w:proofErr w:type="gramEnd"/>
      <w:r w:rsidRPr="00DD28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 дня истечения установленного </w:t>
      </w:r>
      <w:hyperlink r:id="rId8" w:history="1">
        <w:r w:rsidRPr="00DD282C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пунктами 37</w:t>
        </w:r>
      </w:hyperlink>
      <w:r w:rsidRPr="00DD28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hyperlink r:id="rId9" w:history="1">
        <w:r w:rsidRPr="00DD282C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38</w:t>
        </w:r>
      </w:hyperlink>
      <w:r w:rsidRPr="00DD28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Правил срока посредством почтового отправления по указанному в заявлении почтовому адресу. </w:t>
      </w:r>
    </w:p>
    <w:p w:rsidR="00893207" w:rsidRPr="00DD282C" w:rsidRDefault="00893207" w:rsidP="00893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28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DD28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центр</w:t>
      </w:r>
      <w:proofErr w:type="gramEnd"/>
      <w:r w:rsidRPr="00DD28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 </w:t>
      </w:r>
      <w:hyperlink r:id="rId10" w:history="1">
        <w:r w:rsidRPr="00DD282C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пунктами 37</w:t>
        </w:r>
      </w:hyperlink>
      <w:r w:rsidRPr="00DD28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hyperlink r:id="rId11" w:history="1">
        <w:r w:rsidRPr="00DD282C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38</w:t>
        </w:r>
      </w:hyperlink>
      <w:r w:rsidRPr="00DD28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Правил</w:t>
      </w:r>
      <w:proofErr w:type="gramStart"/>
      <w:r w:rsidRPr="00DD28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.»;</w:t>
      </w:r>
      <w:proofErr w:type="gramEnd"/>
    </w:p>
    <w:p w:rsidR="00893207" w:rsidRPr="00DD282C" w:rsidRDefault="00893207" w:rsidP="00893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D28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1.1.5. пункт 2.6. изложить в следующей редакции:</w:t>
      </w:r>
    </w:p>
    <w:p w:rsidR="00893207" w:rsidRPr="00DD282C" w:rsidRDefault="00893207" w:rsidP="00893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28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«2.6. Срок, отведенный Уполномоченному органу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размещения соответствующих сведений об адресе объекта адресации в государственный адресный реестр установлен пунктом 37 Правил и не должен превышать:</w:t>
      </w:r>
    </w:p>
    <w:p w:rsidR="00893207" w:rsidRPr="00DD282C" w:rsidRDefault="00893207" w:rsidP="00893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28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в случае подачи заявления на бумажном носителе - в срок не более 10 рабочих дней со дня поступления заявления; </w:t>
      </w:r>
    </w:p>
    <w:p w:rsidR="00893207" w:rsidRPr="00DD282C" w:rsidRDefault="00893207" w:rsidP="00893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28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DD28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.»; </w:t>
      </w:r>
      <w:proofErr w:type="gramEnd"/>
    </w:p>
    <w:p w:rsidR="00893207" w:rsidRPr="00DD282C" w:rsidRDefault="00893207" w:rsidP="00893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28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1.1.6. в абзаце втором пункта 2.22 слова</w:t>
      </w:r>
      <w:r w:rsidRPr="00DD28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«государственной услуги» </w:t>
      </w:r>
      <w:r w:rsidRPr="00DD28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заменить словами</w:t>
      </w:r>
      <w:r w:rsidRPr="00DD28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«муниципальной услуги».</w:t>
      </w:r>
    </w:p>
    <w:p w:rsidR="00B34B4F" w:rsidRPr="00B34B4F" w:rsidRDefault="00B34B4F" w:rsidP="00B34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B34B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34B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4B4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34B4F" w:rsidRDefault="00B34B4F" w:rsidP="00B34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B34B4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в день, следующий за днем его 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4B4F" w:rsidRPr="00B34B4F" w:rsidRDefault="00B34B4F" w:rsidP="00B34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>
        <w:rPr>
          <w:rFonts w:ascii="Times New Roman" w:hAnsi="Times New Roman"/>
          <w:sz w:val="28"/>
          <w:szCs w:val="26"/>
        </w:rPr>
        <w:t>П</w:t>
      </w:r>
      <w:r w:rsidRPr="00217B88">
        <w:rPr>
          <w:rFonts w:ascii="Times New Roman" w:hAnsi="Times New Roman"/>
          <w:sz w:val="28"/>
          <w:szCs w:val="26"/>
        </w:rPr>
        <w:t xml:space="preserve">остановление разместить на официальном сайте в сети «Интернет» по адресу: </w:t>
      </w:r>
      <w:proofErr w:type="spellStart"/>
      <w:r w:rsidRPr="00217B88">
        <w:rPr>
          <w:rFonts w:ascii="Times New Roman" w:hAnsi="Times New Roman"/>
          <w:sz w:val="28"/>
          <w:szCs w:val="26"/>
          <w:lang w:val="en-US"/>
        </w:rPr>
        <w:t>adm</w:t>
      </w:r>
      <w:proofErr w:type="spellEnd"/>
      <w:r w:rsidRPr="00217B88">
        <w:rPr>
          <w:rFonts w:ascii="Times New Roman" w:hAnsi="Times New Roman"/>
          <w:sz w:val="28"/>
          <w:szCs w:val="26"/>
        </w:rPr>
        <w:t>-</w:t>
      </w:r>
      <w:proofErr w:type="spellStart"/>
      <w:r w:rsidRPr="00217B88">
        <w:rPr>
          <w:rFonts w:ascii="Times New Roman" w:hAnsi="Times New Roman"/>
          <w:sz w:val="28"/>
          <w:szCs w:val="26"/>
          <w:lang w:val="en-US"/>
        </w:rPr>
        <w:t>nt</w:t>
      </w:r>
      <w:proofErr w:type="spellEnd"/>
      <w:r w:rsidRPr="00217B88">
        <w:rPr>
          <w:rFonts w:ascii="Times New Roman" w:hAnsi="Times New Roman"/>
          <w:sz w:val="28"/>
          <w:szCs w:val="26"/>
        </w:rPr>
        <w:t>.</w:t>
      </w:r>
      <w:r w:rsidRPr="00217B88">
        <w:rPr>
          <w:rFonts w:ascii="Times New Roman" w:hAnsi="Times New Roman"/>
          <w:sz w:val="28"/>
          <w:szCs w:val="26"/>
          <w:lang w:val="en-US"/>
        </w:rPr>
        <w:t>ru</w:t>
      </w:r>
      <w:r w:rsidRPr="00217B88">
        <w:rPr>
          <w:rFonts w:ascii="Times New Roman" w:hAnsi="Times New Roman"/>
          <w:sz w:val="28"/>
          <w:szCs w:val="26"/>
        </w:rPr>
        <w:t xml:space="preserve">  </w:t>
      </w:r>
    </w:p>
    <w:p w:rsidR="00B34B4F" w:rsidRPr="00B34B4F" w:rsidRDefault="00B34B4F" w:rsidP="00B34B4F">
      <w:pPr>
        <w:pStyle w:val="a3"/>
        <w:jc w:val="both"/>
        <w:rPr>
          <w:sz w:val="28"/>
          <w:szCs w:val="28"/>
        </w:rPr>
      </w:pPr>
    </w:p>
    <w:p w:rsidR="00B34B4F" w:rsidRPr="00B34B4F" w:rsidRDefault="00B34B4F" w:rsidP="00B34B4F">
      <w:pPr>
        <w:pStyle w:val="a3"/>
        <w:jc w:val="both"/>
        <w:rPr>
          <w:sz w:val="28"/>
          <w:szCs w:val="28"/>
        </w:rPr>
      </w:pPr>
    </w:p>
    <w:p w:rsidR="00B34B4F" w:rsidRPr="00B34B4F" w:rsidRDefault="00B34B4F" w:rsidP="00B34B4F">
      <w:pPr>
        <w:pStyle w:val="a3"/>
        <w:jc w:val="both"/>
        <w:rPr>
          <w:sz w:val="28"/>
          <w:szCs w:val="28"/>
        </w:rPr>
      </w:pPr>
    </w:p>
    <w:p w:rsidR="00DE3DE8" w:rsidRPr="00B34B4F" w:rsidRDefault="00B34B4F" w:rsidP="00B34B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4B4F">
        <w:rPr>
          <w:rFonts w:ascii="Times New Roman" w:hAnsi="Times New Roman" w:cs="Times New Roman"/>
          <w:sz w:val="28"/>
          <w:szCs w:val="28"/>
        </w:rPr>
        <w:t>Глава Нижнетанайского сельсовета</w:t>
      </w:r>
      <w:r w:rsidRPr="00B34B4F">
        <w:rPr>
          <w:rFonts w:ascii="Times New Roman" w:hAnsi="Times New Roman" w:cs="Times New Roman"/>
          <w:sz w:val="28"/>
          <w:szCs w:val="28"/>
        </w:rPr>
        <w:tab/>
        <w:t xml:space="preserve">                            К.Ю. Хромов</w:t>
      </w:r>
    </w:p>
    <w:sectPr w:rsidR="00DE3DE8" w:rsidRPr="00B34B4F" w:rsidSect="00DE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3207"/>
    <w:rsid w:val="00106AA3"/>
    <w:rsid w:val="0035657F"/>
    <w:rsid w:val="00893207"/>
    <w:rsid w:val="00895026"/>
    <w:rsid w:val="00913E06"/>
    <w:rsid w:val="00960FCD"/>
    <w:rsid w:val="009E22FA"/>
    <w:rsid w:val="00A449EE"/>
    <w:rsid w:val="00B34B4F"/>
    <w:rsid w:val="00B80C0F"/>
    <w:rsid w:val="00DE3DE8"/>
    <w:rsid w:val="00E1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07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одержимое врезки1"/>
    <w:basedOn w:val="a"/>
    <w:qFormat/>
    <w:rsid w:val="00893207"/>
    <w:rPr>
      <w:lang w:eastAsia="en-US"/>
    </w:rPr>
  </w:style>
  <w:style w:type="paragraph" w:styleId="a3">
    <w:name w:val="Body Text"/>
    <w:basedOn w:val="a"/>
    <w:link w:val="a4"/>
    <w:uiPriority w:val="99"/>
    <w:semiHidden/>
    <w:unhideWhenUsed/>
    <w:rsid w:val="00B34B4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34B4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949&amp;dst=100124&amp;field=134&amp;date=03.07.202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8949&amp;dst=100125&amp;field=134&amp;date=03.07.202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8949&amp;dst=100124&amp;field=134&amp;date=03.07.2024" TargetMode="External"/><Relationship Id="rId11" Type="http://schemas.openxmlformats.org/officeDocument/2006/relationships/hyperlink" Target="https://login.consultant.ru/link/?req=doc&amp;base=LAW&amp;n=468949&amp;dst=100125&amp;field=134&amp;date=03.07.2024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https://login.consultant.ru/link/?req=doc&amp;base=LAW&amp;n=468949&amp;dst=100124&amp;field=134&amp;date=03.07.202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468949&amp;dst=100125&amp;field=134&amp;date=03.07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755</Words>
  <Characters>4305</Characters>
  <Application>Microsoft Office Word</Application>
  <DocSecurity>0</DocSecurity>
  <Lines>35</Lines>
  <Paragraphs>10</Paragraphs>
  <ScaleCrop>false</ScaleCrop>
  <Company>*</Company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2024-12-20T07:22:00Z</cp:lastPrinted>
  <dcterms:created xsi:type="dcterms:W3CDTF">2024-12-20T03:31:00Z</dcterms:created>
  <dcterms:modified xsi:type="dcterms:W3CDTF">2024-12-27T02:27:00Z</dcterms:modified>
</cp:coreProperties>
</file>